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9750" w:type="dxa"/>
        <w:tblLook w:val="04A0" w:firstRow="1" w:lastRow="0" w:firstColumn="1" w:lastColumn="0" w:noHBand="0" w:noVBand="1"/>
        <w:jc w:val="center"/>
        <w:tblLayout w:type="fixed"/>
      </w:tblPr>
      <w:tblGrid>
        <w:gridCol w:w="108"/>
        <w:gridCol w:w="231"/>
        <w:gridCol w:w="9173"/>
        <w:gridCol w:w="238"/>
      </w:tblGrid>
      <w:tr>
        <w:trPr>
          <w:jc w:val="center"/>
        </w:trPr>
        <w:tc>
          <w:tcPr>
            <w:tcW w:w="339" w:type="dxa"/>
            <w:gridSpan w:val="2"/>
          </w:tcPr>
          <w:p>
            <w:pPr>
              <w:keepNext/>
              <w:outlineLvl w:val="8"/>
              <w:rPr>
                <w:lang w:val="en-GB"/>
                <w:rFonts w:ascii="Verdana" w:hAnsi="Verdana"/>
                <w:b/>
              </w:rPr>
            </w:pPr>
          </w:p>
        </w:tc>
        <w:tc>
          <w:tcPr>
            <w:tcW w:w="9170" w:type="dxa"/>
          </w:tcPr>
          <w:p>
            <w:pPr>
              <w:keepNext/>
              <w:outlineLvl w:val="8"/>
              <w:jc w:val="center"/>
              <w:rPr>
                <w:lang w:val="ru-RU"/>
                <w:b/>
                <w:sz w:val="32"/>
                <w:szCs w:val="28"/>
              </w:rPr>
            </w:pPr>
            <w:r>
              <w:rPr>
                <w:lang w:val="ru-RU"/>
                <w:b/>
                <w:sz w:val="28"/>
                <w:szCs w:val="24"/>
              </w:rPr>
              <w:t xml:space="preserve">«Официальный  Кубок Ярослава Мудрого» по спортивной аэробике </w:t>
            </w:r>
          </w:p>
          <w:p>
            <w:pPr>
              <w:jc w:val="center"/>
              <w:rPr>
                <w:lang w:val="ru-RU"/>
                <w:rFonts w:ascii="Verdana" w:hAnsi="Verdana"/>
                <w:b/>
                <w:sz w:val="14"/>
                <w:szCs w:val="32"/>
              </w:rPr>
            </w:pPr>
          </w:p>
          <w:p>
            <w:pPr>
              <w:jc w:val="center"/>
              <w:rPr>
                <w:lang w:val="ru-RU"/>
                <w:rFonts w:ascii="Verdana" w:hAnsi="Verdana"/>
                <w:b/>
                <w:color w:val="FF0000"/>
                <w:sz w:val="32"/>
                <w:szCs w:val="34"/>
              </w:rPr>
            </w:pPr>
            <w:r>
              <w:rPr>
                <w:lang w:val="ru-RU"/>
                <w:rFonts w:ascii="Verdana" w:hAnsi="Verdana"/>
                <w:b/>
                <w:color w:val="FF0000"/>
                <w:sz w:val="32"/>
                <w:szCs w:val="34"/>
              </w:rPr>
              <w:t>29-30 апреля 2022г.</w:t>
            </w:r>
          </w:p>
          <w:p>
            <w:pPr>
              <w:keepNext/>
              <w:outlineLvl w:val="8"/>
              <w:rPr>
                <w:lang w:val="ru-RU"/>
                <w:rFonts w:ascii="Verdana" w:hAnsi="Verdana"/>
                <w:b/>
              </w:rPr>
            </w:pPr>
          </w:p>
        </w:tc>
        <w:tc>
          <w:tcPr>
            <w:tcW w:w="238" w:type="dxa"/>
          </w:tcPr>
          <w:p>
            <w:pPr>
              <w:keepNext/>
              <w:outlineLvl w:val="8"/>
              <w:jc w:val="right"/>
              <w:rPr>
                <w:lang w:val="ru-RU"/>
                <w:rFonts w:ascii="Verdana" w:hAnsi="Verdana"/>
                <w:b/>
              </w:rPr>
            </w:pPr>
          </w:p>
        </w:tc>
      </w:tr>
      <w:tr>
        <w:trPr>
          <w:gridBefore w:val="1"/>
          <w:jc w:val="center"/>
          <w:trHeight w:val="351" w:hRule="atLeast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>
            <w:pPr>
              <w:jc w:val="center"/>
              <w:rPr>
                <w:lang w:val="ru-RU"/>
                <w:b/>
                <w:sz w:val="26"/>
                <w:szCs w:val="26"/>
              </w:rPr>
            </w:pPr>
            <w:r>
              <w:rPr>
                <w:lang w:val="ru-RU"/>
                <w:rFonts w:ascii="Verdana" w:hAnsi="Verdana"/>
                <w:b/>
              </w:rPr>
              <w:tab/>
            </w:r>
            <w:r>
              <w:rPr>
                <w:lang w:val="ru-RU"/>
                <w:b/>
                <w:sz w:val="26"/>
                <w:szCs w:val="26"/>
              </w:rPr>
              <w:t>Организационный комитет</w:t>
            </w:r>
          </w:p>
        </w:tc>
      </w:tr>
      <w:tr>
        <w:trPr>
          <w:gridBefore w:val="1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tabs>
                <w:tab w:val="left" w:pos="3402"/>
                <w:tab w:val="right" w:pos="9214"/>
              </w:tabs>
              <w:spacing w:before="60"/>
              <w:rPr>
                <w:lang w:val="ru-RU"/>
                <w:b/>
                <w:sz w:val="28"/>
                <w:szCs w:val="24"/>
              </w:rPr>
            </w:pPr>
            <w:r>
              <w:rPr>
                <w:lang w:val="ru-RU"/>
                <w:b/>
                <w:sz w:val="28"/>
                <w:szCs w:val="24"/>
              </w:rPr>
              <w:t>ЯРОО «Федерация спортивной аэробики»</w:t>
            </w:r>
          </w:p>
          <w:p>
            <w:pPr>
              <w:jc w:val="center"/>
              <w:tabs>
                <w:tab w:val="left" w:pos="3402"/>
                <w:tab w:val="right" w:pos="9214"/>
              </w:tabs>
              <w:spacing w:before="60"/>
              <w:rPr>
                <w:lang w:val="ru-RU"/>
                <w:b/>
                <w:sz w:val="28"/>
              </w:rPr>
            </w:pPr>
            <w:r>
              <w:rPr>
                <w:lang w:val="en-GB"/>
                <w:b/>
                <w:sz w:val="28"/>
              </w:rPr>
              <w:t>Tel</w:t>
            </w:r>
            <w:r>
              <w:rPr>
                <w:lang w:val="ru-RU"/>
                <w:b/>
                <w:sz w:val="28"/>
              </w:rPr>
              <w:t>: +7-902-333-13-70,</w:t>
            </w:r>
          </w:p>
          <w:p>
            <w:pPr>
              <w:jc w:val="center"/>
              <w:tabs>
                <w:tab w:val="left" w:pos="3402"/>
                <w:tab w:val="right" w:pos="9214"/>
              </w:tabs>
              <w:spacing w:before="60"/>
              <w:rPr>
                <w:lang w:val="ru-RU"/>
                <w:rFonts w:ascii="Verdana" w:hAnsi="Verdana" w:cs="Arial"/>
                <w:iCs/>
              </w:rPr>
            </w:pPr>
            <w:r>
              <w:rPr>
                <w:lang w:val="ru-RU"/>
                <w:b/>
                <w:iCs/>
                <w:sz w:val="28"/>
              </w:rPr>
              <w:t xml:space="preserve">Заявки необходимо присылать на электронную почту: </w:t>
            </w:r>
            <w:r>
              <w:rPr>
                <w:lang w:val="en-US"/>
                <w:b/>
                <w:color w:val="0000FF"/>
                <w:sz w:val="28"/>
                <w:szCs w:val="32"/>
                <w:u w:val="single" w:color="auto"/>
              </w:rPr>
              <w:t>aerobic</w:t>
            </w:r>
            <w:r>
              <w:rPr>
                <w:b/>
                <w:color w:val="0000FF"/>
                <w:sz w:val="28"/>
                <w:szCs w:val="32"/>
                <w:u w:val="single" w:color="auto"/>
              </w:rPr>
              <w:t>.</w:t>
            </w:r>
            <w:r>
              <w:rPr>
                <w:lang w:val="en-US"/>
                <w:b/>
                <w:color w:val="0000FF"/>
                <w:sz w:val="28"/>
                <w:szCs w:val="32"/>
                <w:u w:val="single" w:color="auto"/>
              </w:rPr>
              <w:t>yar</w:t>
            </w:r>
            <w:r>
              <w:rPr>
                <w:b/>
                <w:color w:val="0000FF"/>
                <w:sz w:val="28"/>
                <w:szCs w:val="32"/>
                <w:u w:val="single" w:color="auto"/>
              </w:rPr>
              <w:t>@</w:t>
            </w:r>
            <w:r>
              <w:rPr>
                <w:lang w:val="en-US"/>
                <w:b/>
                <w:color w:val="0000FF"/>
                <w:sz w:val="28"/>
                <w:szCs w:val="32"/>
                <w:u w:val="single" w:color="auto"/>
              </w:rPr>
              <w:t>yandex</w:t>
            </w:r>
            <w:r>
              <w:rPr>
                <w:b/>
                <w:color w:val="0000FF"/>
                <w:sz w:val="28"/>
                <w:szCs w:val="32"/>
                <w:u w:val="single" w:color="auto"/>
              </w:rPr>
              <w:t>.</w:t>
            </w:r>
            <w:r>
              <w:rPr>
                <w:lang w:val="en-US"/>
                <w:b/>
                <w:color w:val="0000FF"/>
                <w:sz w:val="28"/>
                <w:szCs w:val="32"/>
                <w:u w:val="single" w:color="auto"/>
              </w:rPr>
              <w:t>ru</w:t>
            </w:r>
            <w:r>
              <w:rPr>
                <w:sz w:val="28"/>
                <w:szCs w:val="32"/>
                <w:u w:val="single" w:color="auto"/>
              </w:rPr>
              <w:t xml:space="preserve">  </w:t>
            </w:r>
          </w:p>
        </w:tc>
      </w:tr>
    </w:tbl>
    <w:p>
      <w:pPr>
        <w:jc w:val="center"/>
        <w:tabs>
          <w:tab w:val="center" w:pos="4819"/>
          <w:tab w:val="left" w:pos="6676"/>
        </w:tabs>
        <w:spacing w:after="60" w:before="120"/>
        <w:rPr>
          <w:lang w:val="ru-RU"/>
          <w:rFonts w:ascii="Verdana" w:hAnsi="Verdana"/>
          <w:b/>
          <w:sz w:val="28"/>
        </w:rPr>
      </w:pPr>
    </w:p>
    <w:p>
      <w:pPr>
        <w:jc w:val="center"/>
        <w:tabs>
          <w:tab w:val="center" w:pos="4819"/>
          <w:tab w:val="left" w:pos="6676"/>
        </w:tabs>
        <w:spacing w:after="60" w:before="120"/>
        <w:rPr>
          <w:lang w:val="ru-RU"/>
          <w:rFonts w:ascii="Verdana" w:hAnsi="Verdana"/>
          <w:b/>
          <w:color w:val="FF0000"/>
          <w:sz w:val="8"/>
          <w:szCs w:val="2"/>
        </w:rPr>
      </w:pPr>
      <w:r>
        <w:rPr>
          <w:lang w:val="ru-RU"/>
          <w:rFonts w:ascii="Verdana" w:hAnsi="Verdana"/>
          <w:b/>
          <w:sz w:val="28"/>
        </w:rPr>
        <w:t xml:space="preserve">Окончательный срок подачи заявки: </w:t>
      </w:r>
      <w:r>
        <w:rPr>
          <w:lang w:val="ru-RU"/>
          <w:rFonts w:ascii="Verdana" w:hAnsi="Verdana"/>
          <w:b/>
          <w:color w:val="FF0000"/>
          <w:sz w:val="28"/>
          <w:rtl w:val="off"/>
        </w:rPr>
        <w:t>10</w:t>
      </w:r>
      <w:r>
        <w:rPr>
          <w:lang w:val="ru-RU"/>
          <w:rFonts w:ascii="Verdana" w:hAnsi="Verdana"/>
          <w:b/>
          <w:color w:val="FF0000"/>
          <w:sz w:val="28"/>
        </w:rPr>
        <w:t xml:space="preserve"> </w:t>
      </w:r>
      <w:r>
        <w:rPr>
          <w:lang w:val="ru-RU"/>
          <w:rFonts w:ascii="Verdana" w:hAnsi="Verdana"/>
          <w:b/>
          <w:color w:val="FF0000"/>
          <w:sz w:val="28"/>
          <w:rtl w:val="off"/>
        </w:rPr>
        <w:t>апреля</w:t>
      </w:r>
      <w:r>
        <w:rPr>
          <w:lang w:val="ru-RU"/>
          <w:rFonts w:ascii="Verdana" w:hAnsi="Verdana"/>
          <w:b/>
          <w:color w:val="FF0000"/>
          <w:sz w:val="28"/>
        </w:rPr>
        <w:t xml:space="preserve"> 2022г.</w:t>
      </w:r>
    </w:p>
    <w:p>
      <w:pPr>
        <w:jc w:val="center"/>
        <w:spacing w:after="60" w:before="120"/>
        <w:rPr>
          <w:lang w:val="ru-RU"/>
          <w:b/>
          <w:color w:val="FF0000"/>
          <w:sz w:val="2"/>
          <w:szCs w:val="2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4"/>
      </w:tblGrid>
      <w:tr>
        <w:trPr>
          <w:trHeight w:val="67" w:hRule="atLeast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>
            <w:pPr>
              <w:jc w:val="center"/>
              <w:rPr>
                <w:caps/>
                <w:lang w:val="ru-RU"/>
                <w:b/>
                <w:sz w:val="30"/>
                <w:szCs w:val="30"/>
              </w:rPr>
            </w:pPr>
            <w:r>
              <w:rPr>
                <w:caps/>
                <w:lang w:val="ru-RU"/>
                <w:b/>
                <w:sz w:val="28"/>
                <w:szCs w:val="30"/>
              </w:rPr>
              <w:t>предварительная заявка</w:t>
            </w:r>
          </w:p>
        </w:tc>
      </w:tr>
    </w:tbl>
    <w:p>
      <w:pPr>
        <w:pStyle w:val="29"/>
        <w:spacing w:after="240" w:before="120"/>
        <w:rPr>
          <w:lang w:val="ru-RU"/>
          <w:rFonts w:ascii="Times New Roman" w:hAnsi="Times New Roman"/>
          <w:b/>
          <w:sz w:val="28"/>
          <w:szCs w:val="24"/>
          <w:u w:val="single" w:color="auto"/>
        </w:rPr>
      </w:pPr>
      <w:r>
        <w:rPr>
          <w:lang w:val="ru-RU"/>
          <w:rFonts w:ascii="Times New Roman" w:hAnsi="Times New Roman"/>
          <w:b/>
          <w:sz w:val="28"/>
          <w:szCs w:val="24"/>
          <w:u w:val="single" w:color="auto"/>
        </w:rPr>
        <w:t>СПОРТСМЕНЫ</w:t>
      </w:r>
      <w:r>
        <w:rPr>
          <w:lang w:val="ru-RU"/>
          <w:rFonts w:ascii="Times New Roman" w:hAnsi="Times New Roman"/>
          <w:b/>
          <w:sz w:val="28"/>
          <w:szCs w:val="24"/>
          <w:u w:val="single" w:color="auto"/>
          <w:rtl w:val="off"/>
        </w:rPr>
        <w:t xml:space="preserve"> (просьба указывать Фамилию и Имя)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90"/>
      </w:tblGrid>
      <w:tr>
        <w:trPr>
          <w:trHeight w:val="327" w:hRule="atLeast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>
            <w:pPr>
              <w:pStyle w:val="29"/>
              <w:rPr>
                <w:lang w:val="ru-RU"/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lang w:val="ru-RU"/>
                <w:rFonts w:ascii="Times New Roman" w:hAnsi="Times New Roman"/>
                <w:b/>
                <w:bCs/>
                <w:sz w:val="28"/>
                <w:szCs w:val="28"/>
              </w:rPr>
              <w:t xml:space="preserve">с 12:00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>
            <w:pPr>
              <w:pStyle w:val="29"/>
              <w:rPr>
                <w:lang w:val="ru-RU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lang w:val="ru-RU"/>
                <w:rFonts w:ascii="Times New Roman" w:hAnsi="Times New Roman"/>
                <w:b/>
                <w:sz w:val="28"/>
                <w:szCs w:val="28"/>
              </w:rPr>
              <w:t xml:space="preserve">Количество: </w:t>
            </w:r>
          </w:p>
        </w:tc>
      </w:tr>
      <w:tr>
        <w:trPr>
          <w:trHeight w:val="327" w:hRule="atLeast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>
            <w:r>
              <w:rPr>
                <w:lang w:val="ru-RU"/>
                <w:b/>
                <w:bCs/>
                <w:sz w:val="28"/>
                <w:szCs w:val="28"/>
              </w:rPr>
              <w:t xml:space="preserve">с 13:00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>
            <w:pPr>
              <w:pStyle w:val="29"/>
              <w:rPr>
                <w:lang w:val="ru-RU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lang w:val="ru-RU"/>
                <w:rFonts w:ascii="Times New Roman" w:hAnsi="Times New Roman"/>
                <w:b/>
                <w:sz w:val="28"/>
                <w:szCs w:val="28"/>
              </w:rPr>
              <w:t>Количество:</w:t>
            </w:r>
          </w:p>
        </w:tc>
      </w:tr>
      <w:tr>
        <w:trPr>
          <w:trHeight w:val="331" w:hRule="atLeast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>
            <w:r>
              <w:rPr>
                <w:lang w:val="ru-RU"/>
                <w:b/>
                <w:bCs/>
                <w:sz w:val="28"/>
                <w:szCs w:val="28"/>
              </w:rPr>
              <w:t xml:space="preserve">с 14:00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>
            <w:pPr>
              <w:pStyle w:val="2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lang w:val="ru-RU"/>
                <w:rFonts w:ascii="Times New Roman" w:hAnsi="Times New Roman"/>
                <w:b/>
                <w:sz w:val="28"/>
                <w:szCs w:val="28"/>
              </w:rPr>
              <w:t>Количество:</w:t>
            </w:r>
          </w:p>
        </w:tc>
      </w:tr>
      <w:tr>
        <w:trPr>
          <w:trHeight w:val="327" w:hRule="atLeast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>
            <w:r>
              <w:rPr>
                <w:lang w:val="ru-RU"/>
                <w:b/>
                <w:bCs/>
                <w:sz w:val="28"/>
                <w:szCs w:val="28"/>
              </w:rPr>
              <w:t xml:space="preserve">с 15:00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>
            <w:pPr>
              <w:pStyle w:val="29"/>
              <w:rPr>
                <w:lang w:val="it-IT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lang w:val="ru-RU"/>
                <w:rFonts w:ascii="Times New Roman" w:hAnsi="Times New Roman"/>
                <w:b/>
                <w:sz w:val="28"/>
                <w:szCs w:val="28"/>
              </w:rPr>
              <w:t>Количество:</w:t>
            </w:r>
          </w:p>
        </w:tc>
      </w:tr>
      <w:tr>
        <w:trPr>
          <w:trHeight w:val="180" w:hRule="atLeast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>
            <w:r>
              <w:rPr>
                <w:lang w:val="ru-RU"/>
                <w:b/>
                <w:bCs/>
                <w:sz w:val="28"/>
                <w:szCs w:val="28"/>
              </w:rPr>
              <w:t xml:space="preserve">с 16:00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>
            <w:pPr>
              <w:pStyle w:val="2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lang w:val="ru-RU"/>
                <w:rFonts w:ascii="Times New Roman" w:hAnsi="Times New Roman"/>
                <w:b/>
                <w:sz w:val="28"/>
                <w:szCs w:val="28"/>
              </w:rPr>
              <w:t>Количество:</w:t>
            </w:r>
          </w:p>
        </w:tc>
      </w:tr>
      <w:tr>
        <w:trPr>
          <w:trHeight w:val="127" w:hRule="atLeast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>
            <w:r>
              <w:rPr>
                <w:lang w:val="ru-RU"/>
                <w:b/>
                <w:bCs/>
                <w:sz w:val="28"/>
                <w:szCs w:val="28"/>
              </w:rPr>
              <w:t xml:space="preserve">с 17:00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>
            <w:pPr>
              <w:pStyle w:val="29"/>
              <w:rPr>
                <w:lang w:val="ru-RU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lang w:val="ru-RU"/>
                <w:rFonts w:ascii="Times New Roman" w:hAnsi="Times New Roman"/>
                <w:b/>
                <w:sz w:val="28"/>
                <w:szCs w:val="28"/>
              </w:rPr>
              <w:t xml:space="preserve">Количество: </w:t>
            </w:r>
          </w:p>
        </w:tc>
      </w:tr>
      <w:tr>
        <w:trPr>
          <w:trHeight w:val="142" w:hRule="atLeast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>
            <w:r>
              <w:rPr>
                <w:lang w:val="ru-RU"/>
                <w:b/>
                <w:bCs/>
                <w:sz w:val="28"/>
                <w:szCs w:val="28"/>
              </w:rPr>
              <w:t xml:space="preserve">с 18:00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>
            <w:pPr>
              <w:pStyle w:val="29"/>
              <w:rPr>
                <w:lang w:val="ru-RU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lang w:val="ru-RU"/>
                <w:rFonts w:ascii="Times New Roman" w:hAnsi="Times New Roman"/>
                <w:b/>
                <w:sz w:val="28"/>
                <w:szCs w:val="28"/>
              </w:rPr>
              <w:t>Количество:</w:t>
            </w:r>
          </w:p>
        </w:tc>
      </w:tr>
      <w:tr>
        <w:trPr>
          <w:trHeight w:val="342" w:hRule="atLeast"/>
        </w:trPr>
        <w:tc>
          <w:tcPr>
            <w:tcW w:w="478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DE9D9"/>
            <w:hideMark/>
          </w:tcPr>
          <w:p>
            <w:pPr>
              <w:pStyle w:val="41"/>
              <w:rPr>
                <w:lang w:val="ru-RU"/>
                <w:rFonts w:ascii="Times New Roman" w:hAnsi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/>
                <w:sz w:val="24"/>
                <w:szCs w:val="28"/>
              </w:rPr>
              <w:t>ВСЕГО СПОРТСМЕНОВ ОТ КОМАНДЫ</w:t>
            </w:r>
          </w:p>
        </w:tc>
        <w:tc>
          <w:tcPr>
            <w:tcW w:w="49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DE9D9"/>
          </w:tcPr>
          <w:p>
            <w:pPr>
              <w:pStyle w:val="41"/>
              <w:rPr>
                <w:lang w:val="ru-RU"/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lang w:val="en-GB"/>
          <w:rFonts w:ascii="Verdana" w:hAnsi="Verdana"/>
          <w:sz w:val="4"/>
          <w:szCs w:val="4"/>
        </w:rPr>
      </w:pPr>
      <w:r>
        <w:rPr>
          <w:lang w:val="ru-RU"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8240" allowOverlap="1" hidden="0">
                <wp:simplePos x="0" y="0"/>
                <wp:positionH relativeFrom="column">
                  <wp:posOffset>2438400</wp:posOffset>
                </wp:positionH>
                <wp:positionV relativeFrom="paragraph">
                  <wp:posOffset>8423910</wp:posOffset>
                </wp:positionV>
                <wp:extent cx="370205" cy="336550"/>
                <wp:effectExtent l="4762" t="4762" r="4762" b="4762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205" cy="336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25" style="position:absolute;margin-left:192pt;margin-top:663,3pt;width:29,15pt;height:26,5pt;mso-wrap-style:infront;mso-position-horizontal-relative:column;mso-position-vertical-relative:line;v-text-anchor:top;z-index:251658240" o:allowincell="t" filled="t" fillcolor="#ffffff" stroked="t" strokecolor="#0" strokeweight="0,75pt">
                <v:stroke joinstyle="round"/>
              </v:oval>
            </w:pict>
          </mc:Fallback>
        </mc:AlternateConten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Verdana">
    <w:panose1 w:val="020B0604030504040204"/>
    <w:family w:val="swiss"/>
    <w:charset w:val="cc"/>
    <w:notTrueType w:val="true"/>
    <w:sig w:usb0="A00006FF" w:usb1="4000205B" w:usb2="00000010" w:usb3="00000001" w:csb0="2000019F" w:csb1="00000001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spacing w:after="0" w:line="240" w:lineRule="auto"/>
    </w:pPr>
    <w:rPr>
      <w:lang w:val="de-DE" w:eastAsia="de-DE"/>
      <w:rFonts w:ascii="Times New Roman" w:eastAsia="Times New Roman" w:hAnsi="Times New Roman" w:cs="Times New Roman"/>
      <w:sz w:val="20"/>
      <w:szCs w:val="20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42">
    <w:name w:val="Заголовок 4 Знак"/>
    <w:basedOn w:val="a2"/>
    <w:link w:val="heading 4"/>
    <w:rPr>
      <w:lang w:val="de-DE" w:eastAsia="de-DE"/>
      <w:rFonts w:ascii="Arial" w:eastAsia="Times New Roman" w:hAnsi="Arial" w:cs="Times New Roman"/>
      <w:b/>
      <w:i/>
      <w:szCs w:val="20"/>
    </w:rPr>
  </w:style>
  <w:style w:type="character" w:customStyle="1" w:styleId="2a">
    <w:name w:val="Основной текст 2 Знак"/>
    <w:basedOn w:val="a2"/>
    <w:link w:val="Body Text 2"/>
    <w:rPr>
      <w:lang w:val="en-GB" w:eastAsia="de-DE"/>
      <w:rFonts w:ascii="Arial" w:eastAsia="Times New Roman" w:hAnsi="Arial" w:cs="Times New Roman"/>
      <w:szCs w:val="20"/>
    </w:rPr>
  </w:style>
  <w:style w:type="paragraph" w:styleId="41">
    <w:name w:val="heading 4"/>
    <w:basedOn w:val="a1"/>
    <w:next w:val="a1"/>
    <w:link w:val="Заголовок 4 Знак"/>
    <w:qFormat/>
    <w:unhideWhenUsed/>
    <w:pPr>
      <w:keepNext/>
      <w:outlineLvl w:val="3"/>
    </w:pPr>
    <w:rPr>
      <w:rFonts w:ascii="Arial" w:hAnsi="Arial"/>
      <w:b/>
      <w:i/>
      <w:sz w:val="22"/>
    </w:rPr>
  </w:style>
  <w:style w:type="paragraph" w:styleId="29">
    <w:name w:val="Body Text 2"/>
    <w:basedOn w:val="a1"/>
    <w:link w:val="Основной текст 2 Знак"/>
    <w:unhideWhenUsed/>
    <w:pPr>
      <w:jc w:val="both"/>
    </w:pPr>
    <w:rPr>
      <w:lang w:val="en-GB"/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</cp:revision>
  <dcterms:created xsi:type="dcterms:W3CDTF">2022-02-05T10:09:00Z</dcterms:created>
  <dcterms:modified xsi:type="dcterms:W3CDTF">2022-03-11T17:23:32Z</dcterms:modified>
  <cp:version>0900.0000.01</cp:version>
</cp:coreProperties>
</file>